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360"/>
        <w:ind w:left="0" w:right="0" w:hanging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FORMULÁRIO DE COTAÇÃO DE PREÇOS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NOME DA EMPRESA: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RAZÃO SOCIAL: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CNPJ: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ENDEREÇO COMPLETO: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TELEFONES: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E-MAIL:</w:t>
      </w:r>
    </w:p>
    <w:p>
      <w:pPr>
        <w:pStyle w:val="Normal"/>
        <w:bidi w:val="0"/>
        <w:spacing w:lineRule="auto" w:line="360"/>
        <w:ind w:left="0" w:right="0" w:hanging="0"/>
        <w:jc w:val="left"/>
        <w:rPr/>
      </w:pPr>
      <w:r>
        <w:rPr>
          <w:rFonts w:ascii="Times New Roman" w:hAnsi="Times New Roman"/>
          <w:b/>
          <w:bCs/>
        </w:rPr>
        <w:t>NOME DA PESSOA DE CONTATO:</w:t>
      </w:r>
    </w:p>
    <w:p>
      <w:pPr>
        <w:pStyle w:val="Normal"/>
        <w:bidi w:val="0"/>
        <w:spacing w:lineRule="auto" w:line="360"/>
        <w:ind w:left="0" w:right="0" w:hanging="0"/>
        <w:jc w:val="center"/>
        <w:rPr/>
      </w:pPr>
      <w:r>
        <w:rPr>
          <w:rFonts w:ascii="Times New Roman" w:hAnsi="Times New Roman"/>
          <w:b/>
          <w:bCs/>
        </w:rPr>
        <w:t>PRODUTOS COTADOS:</w:t>
      </w:r>
    </w:p>
    <w:tbl>
      <w:tblPr>
        <w:tblW w:w="10913" w:type="dxa"/>
        <w:jc w:val="left"/>
        <w:tblInd w:w="-713" w:type="dxa"/>
        <w:tblLayout w:type="fixed"/>
        <w:tblCellMar>
          <w:top w:w="55" w:type="dxa"/>
          <w:left w:w="46" w:type="dxa"/>
          <w:bottom w:w="55" w:type="dxa"/>
          <w:right w:w="55" w:type="dxa"/>
        </w:tblCellMar>
      </w:tblPr>
      <w:tblGrid>
        <w:gridCol w:w="675"/>
        <w:gridCol w:w="5654"/>
        <w:gridCol w:w="1546"/>
        <w:gridCol w:w="1590"/>
        <w:gridCol w:w="858"/>
      </w:tblGrid>
      <w:tr>
        <w:trPr>
          <w:tblHeader w:val="true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Item</w:t>
            </w:r>
          </w:p>
          <w:p>
            <w:pPr>
              <w:pStyle w:val="Contedodatabela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Descrição detalhada do item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NSimSun" w:cs="Mangal"/>
                <w:b/>
                <w:b/>
                <w:bCs/>
                <w:color w:val="auto"/>
                <w:kern w:val="2"/>
                <w:sz w:val="20"/>
                <w:szCs w:val="20"/>
                <w:lang w:val="pt-BR" w:eastAsia="zh-CN" w:bidi="hi-IN"/>
              </w:rPr>
            </w:pPr>
            <w:r>
              <w:rPr>
                <w:rFonts w:eastAsia="NSimSun" w:cs="Mangal" w:ascii="Arial" w:hAnsi="Arial"/>
                <w:b/>
                <w:bCs/>
                <w:color w:val="auto"/>
                <w:kern w:val="2"/>
                <w:sz w:val="20"/>
                <w:szCs w:val="20"/>
                <w:lang w:val="pt-BR" w:eastAsia="zh-CN" w:bidi="hi-IN"/>
              </w:rPr>
              <w:t>Qtde.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rPr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rPr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Valor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Unitário</w:t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shd w:fill="auto" w:val="clear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shd w:fill="auto" w:val="clear"/>
              </w:rPr>
              <w:t>Aquisição e troca da tela de 14 polegadas e teclado com as mesmas especificações técnicas e características de qualidade das peças de produção original.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shd w:fill="auto" w:val="clear"/>
              </w:rPr>
              <w:t xml:space="preserve"> Notebook Dell modelo Vostro 3480 sob número de patrimônio 3786.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serviço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R$</w:t>
            </w:r>
          </w:p>
        </w:tc>
      </w:tr>
      <w:tr>
        <w:trPr/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65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shd w:fill="auto" w:val="clear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shd w:fill="auto" w:val="clear"/>
              </w:rPr>
              <w:t>Aquisição e troca de teclado e touchpad com as mesmas especificações técnicas e características de qualidade das peças de produção original.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shd w:fill="auto" w:val="clear"/>
              </w:rPr>
              <w:t xml:space="preserve"> Notebook Dell modelo Vostro 3480 sob número de patrimônio 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shd w:fill="auto" w:val="clear"/>
              </w:rPr>
              <w:t>4037.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serviço</w:t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R$</w:t>
            </w:r>
          </w:p>
        </w:tc>
      </w:tr>
      <w:tr>
        <w:trPr/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5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shd w:fill="auto" w:val="clear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shd w:fill="auto" w:val="clear"/>
              </w:rPr>
              <w:t>Aquisição e troca de teclado com as mesmas especificações técnicas e características de qualidade da peça de produção original.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shd w:fill="auto" w:val="clear"/>
              </w:rPr>
              <w:t xml:space="preserve"> Notebook Dell modelo Vostro 3480 sob número de patrimônio 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shd w:fill="auto" w:val="clear"/>
              </w:rPr>
              <w:t>4041.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serviço</w:t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R$</w:t>
            </w:r>
          </w:p>
        </w:tc>
      </w:tr>
      <w:tr>
        <w:trPr/>
        <w:tc>
          <w:tcPr>
            <w:tcW w:w="1032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rPr/>
            </w:pPr>
            <w:r>
              <w:rPr>
                <w:b/>
                <w:bCs/>
              </w:rPr>
              <w:t xml:space="preserve">Total </w:t>
            </w:r>
            <w:r>
              <w:rPr>
                <w:b/>
                <w:bCs/>
              </w:rPr>
              <w:t>do serviço com peças inclusas</w:t>
            </w:r>
            <w:r>
              <w:rPr>
                <w:b/>
                <w:bCs/>
              </w:rPr>
              <w:t>:</w:t>
            </w:r>
          </w:p>
        </w:tc>
      </w:tr>
    </w:tbl>
    <w:p>
      <w:pPr>
        <w:pStyle w:val="Normal"/>
        <w:bidi w:val="0"/>
        <w:spacing w:lineRule="auto" w:line="360"/>
        <w:ind w:left="0" w:right="0" w:hanging="0"/>
        <w:jc w:val="both"/>
        <w:rPr/>
      </w:pPr>
      <w:r>
        <w:rPr>
          <w:rFonts w:cs="Arial" w:ascii="Arial" w:hAnsi="Arial"/>
          <w:b w:val="false"/>
          <w:bCs w:val="false"/>
          <w:sz w:val="20"/>
          <w:szCs w:val="20"/>
          <w:lang w:val="pt-PT"/>
        </w:rPr>
        <w:t xml:space="preserve">Ressalto que no valor da cotação devem estar inclusas todas as despesas diretas ou indiretas, tais como: </w:t>
      </w:r>
      <w:r>
        <w:rPr>
          <w:rFonts w:cs="Arial" w:ascii="Arial" w:hAnsi="Arial"/>
          <w:b w:val="false"/>
          <w:bCs w:val="false"/>
          <w:sz w:val="20"/>
          <w:szCs w:val="20"/>
          <w:lang w:val="pt-PT"/>
        </w:rPr>
        <w:t>peças</w:t>
      </w:r>
      <w:r>
        <w:rPr>
          <w:rFonts w:cs="Arial" w:ascii="Arial" w:hAnsi="Arial"/>
          <w:b w:val="false"/>
          <w:bCs w:val="false"/>
          <w:sz w:val="20"/>
          <w:szCs w:val="20"/>
          <w:lang w:val="pt-PT"/>
        </w:rPr>
        <w:t xml:space="preserve"> e equipamentos necessários </w:t>
      </w:r>
      <w:r>
        <w:rPr>
          <w:rFonts w:cs="Arial" w:ascii="Arial" w:hAnsi="Arial"/>
          <w:b w:val="false"/>
          <w:bCs w:val="false"/>
          <w:sz w:val="20"/>
          <w:szCs w:val="20"/>
          <w:lang w:val="pt-PT"/>
        </w:rPr>
        <w:t>a realização do serviço</w:t>
      </w:r>
      <w:r>
        <w:rPr>
          <w:rFonts w:cs="Arial" w:ascii="Arial" w:hAnsi="Arial"/>
          <w:b w:val="false"/>
          <w:bCs w:val="false"/>
          <w:sz w:val="20"/>
          <w:szCs w:val="20"/>
          <w:lang w:val="pt-PT"/>
        </w:rPr>
        <w:t xml:space="preserve">, salários, honorários, taxas, transportes, encargos sociais, fiscais, trabalhistas, previdenciários e de ordem de classe, indenizações e quaisquer outras que forem devidas aos seus empregados e/ou credenciados, no desempenho dos serviços objeto desta cotação. </w:t>
      </w:r>
    </w:p>
    <w:p>
      <w:pPr>
        <w:pStyle w:val="Normal"/>
        <w:bidi w:val="0"/>
        <w:spacing w:lineRule="auto" w:line="360"/>
        <w:ind w:left="0" w:right="0" w:hanging="0"/>
        <w:jc w:val="both"/>
        <w:rPr/>
      </w:pPr>
      <w:r>
        <w:rPr>
          <w:rFonts w:cs="Arial" w:ascii="Times New Roman" w:hAnsi="Times New Roman"/>
          <w:b/>
          <w:bCs/>
          <w:sz w:val="20"/>
          <w:szCs w:val="20"/>
          <w:lang w:val="pt-PT"/>
        </w:rPr>
        <w:t xml:space="preserve">Validade da proposta: 60 dias </w:t>
      </w:r>
    </w:p>
    <w:p>
      <w:pPr>
        <w:pStyle w:val="Normal"/>
        <w:bidi w:val="0"/>
        <w:spacing w:lineRule="auto" w:line="360"/>
        <w:ind w:left="0" w:right="0" w:hanging="0"/>
        <w:jc w:val="right"/>
        <w:rPr/>
      </w:pPr>
      <w:r>
        <w:rPr>
          <w:rFonts w:ascii="Times New Roman" w:hAnsi="Times New Roman"/>
          <w:b/>
          <w:bCs/>
        </w:rPr>
        <w:t>Nova Friburgo, _____ de ___________ de 202</w:t>
      </w:r>
      <w:r>
        <w:rPr>
          <w:rFonts w:ascii="Times New Roman" w:hAnsi="Times New Roman"/>
          <w:b/>
          <w:bCs/>
        </w:rPr>
        <w:t>4.</w:t>
      </w:r>
    </w:p>
    <w:p>
      <w:pPr>
        <w:pStyle w:val="Normal"/>
        <w:bidi w:val="0"/>
        <w:spacing w:lineRule="auto" w:line="360"/>
        <w:ind w:left="0" w:right="0" w:hanging="0"/>
        <w:jc w:val="center"/>
        <w:rPr>
          <w:rFonts w:ascii="Times New Roman" w:hAnsi="Times New Roman"/>
          <w:b/>
          <w:b/>
          <w:bCs/>
        </w:rPr>
      </w:pPr>
      <w:r>
        <w:rPr/>
      </w:r>
    </w:p>
    <w:p>
      <w:pPr>
        <w:pStyle w:val="Normal"/>
        <w:bidi w:val="0"/>
        <w:spacing w:lineRule="auto" w:line="360"/>
        <w:ind w:left="0" w:right="0" w:hanging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 xml:space="preserve">Nome e </w:t>
      </w:r>
      <w:r>
        <w:rPr>
          <w:rFonts w:ascii="Times New Roman" w:hAnsi="Times New Roman"/>
          <w:b/>
          <w:bCs/>
        </w:rPr>
        <w:t>Assinatura do responsáve</w:t>
      </w:r>
      <w:r>
        <w:rPr>
          <w:rFonts w:ascii="Times New Roman" w:hAnsi="Times New Roman"/>
          <w:b/>
          <w:bCs/>
        </w:rPr>
        <w:t>l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1134" w:top="2784" w:footer="1135" w:bottom="2063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pBdr>
        <w:top w:val="single" w:sz="2" w:space="1" w:color="000000"/>
        <w:bottom w:val="single" w:sz="2" w:space="0" w:color="000000"/>
      </w:pBdr>
      <w:bidi w:val="0"/>
      <w:ind w:left="0" w:right="0" w:hanging="0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Rua Farinha Filho, 50 – Centro – Nova Friburgo – RJ – 22 2524-1700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suppressLineNumbers/>
      <w:bidi w:val="0"/>
      <w:jc w:val="left"/>
      <w:rPr/>
    </w:pPr>
    <w:r>
      <w:rPr/>
      <w:drawing>
        <wp:anchor behindDoc="1" distT="0" distB="0" distL="114935" distR="114935" simplePos="0" locked="0" layoutInCell="0" allowOverlap="1" relativeHeight="2">
          <wp:simplePos x="0" y="0"/>
          <wp:positionH relativeFrom="column">
            <wp:posOffset>0</wp:posOffset>
          </wp:positionH>
          <wp:positionV relativeFrom="paragraph">
            <wp:posOffset>13335</wp:posOffset>
          </wp:positionV>
          <wp:extent cx="688975" cy="874395"/>
          <wp:effectExtent l="0" t="0" r="0" b="0"/>
          <wp:wrapSquare wrapText="bothSides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874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column">
                <wp:posOffset>850265</wp:posOffset>
              </wp:positionH>
              <wp:positionV relativeFrom="paragraph">
                <wp:posOffset>262890</wp:posOffset>
              </wp:positionV>
              <wp:extent cx="5141595" cy="349885"/>
              <wp:effectExtent l="0" t="0" r="0" b="0"/>
              <wp:wrapNone/>
              <wp:docPr id="2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0800" cy="349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bidi w:val="0"/>
                            <w:jc w:val="left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color w:val="000000"/>
                            </w:rPr>
                            <w:t>ESTADO DO RIO DE JANEIRO</w:t>
                          </w:r>
                        </w:p>
                        <w:p>
                          <w:pPr>
                            <w:pStyle w:val="Contedodoquadro"/>
                            <w:overflowPunct w:val="true"/>
                            <w:bidi w:val="0"/>
                            <w:spacing w:lineRule="auto" w:line="240" w:before="0" w:after="0"/>
                            <w:ind w:left="0" w:right="0" w:hanging="0"/>
                            <w:jc w:val="left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color w:val="000000"/>
                            </w:rPr>
                            <w:t>CÂMARA MUNICIPAL DE NOVA FRIBURGO</w:t>
                          </w:r>
                        </w:p>
                      </w:txbxContent>
                    </wps:txbx>
                    <wps:bodyPr lIns="0" rIns="0" tIns="0" bIns="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orma1" path="m0,0l-2147483645,0l-2147483645,-2147483646l0,-2147483646xe" stroked="f" o:allowincell="f" style="position:absolute;margin-left:66.95pt;margin-top:20.7pt;width:404.75pt;height:27.45pt;mso-wrap-style:square;v-text-anchor:middl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bidi w:val="0"/>
                      <w:jc w:val="left"/>
                      <w:rPr>
                        <w:color w:val="000000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color w:val="000000"/>
                      </w:rPr>
                      <w:t>ESTADO DO RIO DE JANEIRO</w:t>
                    </w:r>
                  </w:p>
                  <w:p>
                    <w:pPr>
                      <w:pStyle w:val="Contedodoquadro"/>
                      <w:overflowPunct w:val="true"/>
                      <w:bidi w:val="0"/>
                      <w:spacing w:lineRule="auto" w:line="240" w:before="0" w:after="0"/>
                      <w:ind w:left="0" w:right="0" w:hanging="0"/>
                      <w:jc w:val="left"/>
                      <w:rPr>
                        <w:color w:val="000000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color w:val="000000"/>
                      </w:rPr>
                      <w:t>CÂMARA MUNICIPAL DE NOVA FRIBURGO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pt-BR" w:eastAsia="zh-CN" w:bidi="hi-IN"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alhoeRodap">
    <w:name w:val="Cabeçalho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abealho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Rodap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Contedodoquadro">
    <w:name w:val="Conteúdo do quadro"/>
    <w:basedOn w:val="Normal"/>
    <w:qFormat/>
    <w:pPr/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Cotação</Template>
  <TotalTime>113</TotalTime>
  <Application>LibreOffice/7.2.7.2$Windows_X86_64 LibreOffice_project/8d71d29d553c0f7dcbfa38fbfda25ee34cce99a2</Application>
  <AppVersion>15.0000</AppVersion>
  <Pages>1</Pages>
  <Words>238</Words>
  <Characters>1330</Characters>
  <CharactersWithSpaces>1537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2024-09-25T09:57:56Z</dcterms:modified>
  <cp:revision>45</cp:revision>
  <dc:subject/>
  <dc:title>Cotação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